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jc w:val="center"/>
        <w:rPr>
          <w:rFonts w:ascii="方正小标宋简体" w:eastAsia="方正小标宋简体" w:cs="方正仿宋简体" w:hAnsiTheme="minorEastAsia"/>
          <w:b w:val="0"/>
          <w:sz w:val="44"/>
          <w:szCs w:val="44"/>
        </w:rPr>
      </w:pPr>
      <w:r>
        <w:rPr>
          <w:rFonts w:hint="eastAsia" w:ascii="方正小标宋简体" w:eastAsia="方正小标宋简体" w:cs="方正仿宋简体" w:hAnsiTheme="minorEastAsia"/>
          <w:b w:val="0"/>
          <w:sz w:val="44"/>
          <w:szCs w:val="44"/>
        </w:rPr>
        <w:t>用人单位入校招聘公函</w:t>
      </w:r>
    </w:p>
    <w:p>
      <w:pPr>
        <w:pStyle w:val="2"/>
        <w:spacing w:line="560" w:lineRule="exact"/>
        <w:ind w:firstLine="643"/>
        <w:jc w:val="center"/>
        <w:rPr>
          <w:rFonts w:ascii="方正仿宋简体" w:eastAsia="方正仿宋简体" w:cs="方正仿宋简体" w:hAnsiTheme="minorEastAsia"/>
          <w:b w:val="0"/>
          <w:sz w:val="30"/>
          <w:szCs w:val="30"/>
        </w:rPr>
      </w:pPr>
    </w:p>
    <w:p>
      <w:pPr>
        <w:pStyle w:val="2"/>
        <w:spacing w:line="560" w:lineRule="exact"/>
        <w:ind w:firstLine="643"/>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rPr>
        <w:t>本单位将严格按照学校防疫工作的要求，积极做好新冠肺炎疫情防控期间各项工作。本单位知晓并承诺：</w:t>
      </w:r>
    </w:p>
    <w:p>
      <w:pPr>
        <w:pStyle w:val="2"/>
        <w:spacing w:line="560" w:lineRule="exact"/>
        <w:ind w:firstLine="643"/>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rPr>
        <w:t>1. 进校招聘人员控制在2人以内，进校招聘人员近14天未前往疫情中高风险地区。</w:t>
      </w:r>
    </w:p>
    <w:p>
      <w:pPr>
        <w:pStyle w:val="2"/>
        <w:spacing w:line="560" w:lineRule="exact"/>
        <w:ind w:firstLine="643"/>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rPr>
        <w:t>2.进校招聘人员近14天没有与境、省外来桂返桂、确诊或疑似病例、核酸检测呈阳性人员及其密切接触者等可能传播新冠肺炎病毒的人员有过接触。</w:t>
      </w:r>
    </w:p>
    <w:p>
      <w:pPr>
        <w:pStyle w:val="2"/>
        <w:spacing w:line="560" w:lineRule="exact"/>
        <w:ind w:firstLine="643"/>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rPr>
        <w:t>3.进校招聘人员近14日未出现发热（</w:t>
      </w:r>
      <w:r>
        <w:rPr>
          <w:rFonts w:hint="eastAsia" w:ascii="宋体" w:hAnsi="宋体" w:eastAsia="宋体" w:cs="宋体"/>
          <w:b w:val="0"/>
          <w:sz w:val="30"/>
          <w:szCs w:val="30"/>
        </w:rPr>
        <w:t>≧</w:t>
      </w:r>
      <w:r>
        <w:rPr>
          <w:rFonts w:hint="eastAsia" w:ascii="方正仿宋简体" w:eastAsia="方正仿宋简体" w:cs="方正仿宋简体" w:hAnsiTheme="minorEastAsia"/>
          <w:b w:val="0"/>
          <w:sz w:val="30"/>
          <w:szCs w:val="30"/>
        </w:rPr>
        <w:t>37.3℃）、无咳嗽、乏力、鼻塞、流涕、咽痛、腹泻等症状。</w:t>
      </w:r>
    </w:p>
    <w:p>
      <w:pPr>
        <w:pStyle w:val="2"/>
        <w:spacing w:line="560" w:lineRule="exact"/>
        <w:ind w:firstLine="643"/>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rPr>
        <w:t>4.进校招聘人员近14日未出国出境、未接触海外或国内疫情中高风险地区人员，无其他疾病史。</w:t>
      </w:r>
    </w:p>
    <w:p>
      <w:pPr>
        <w:pStyle w:val="2"/>
        <w:spacing w:line="560" w:lineRule="exact"/>
        <w:ind w:firstLine="643"/>
        <w:rPr>
          <w:rFonts w:ascii="方正仿宋简体" w:eastAsia="方正仿宋简体" w:cs="方正仿宋简体" w:hAnsiTheme="minorEastAsia"/>
          <w:b w:val="0"/>
          <w:sz w:val="30"/>
          <w:szCs w:val="30"/>
        </w:rPr>
      </w:pPr>
      <w:r>
        <w:rPr>
          <w:rFonts w:ascii="方正仿宋简体" w:eastAsia="方正仿宋简体" w:cs="方正仿宋简体" w:hAnsiTheme="minorEastAsia"/>
          <w:b w:val="0"/>
          <w:sz w:val="30"/>
          <w:szCs w:val="30"/>
        </w:rPr>
        <w:t>5.</w:t>
      </w:r>
      <w:r>
        <w:rPr>
          <w:rFonts w:hint="eastAsia" w:ascii="方正仿宋简体" w:eastAsia="方正仿宋简体" w:cs="方正仿宋简体" w:hAnsiTheme="minorEastAsia"/>
          <w:b w:val="0"/>
          <w:sz w:val="30"/>
          <w:szCs w:val="30"/>
          <w:lang w:eastAsia="zh-CN"/>
        </w:rPr>
        <w:t>双选会</w:t>
      </w:r>
      <w:r>
        <w:rPr>
          <w:rFonts w:hint="eastAsia" w:ascii="方正仿宋简体" w:eastAsia="方正仿宋简体" w:cs="方正仿宋简体" w:hAnsiTheme="minorEastAsia"/>
          <w:b w:val="0"/>
          <w:sz w:val="30"/>
          <w:szCs w:val="30"/>
        </w:rPr>
        <w:t>当天，来校招聘工作人员应与申请参会人员一致，不得随意更换、临时增加。入校招聘人员由志愿者点对点对接入校，闭环管理，招聘人员不允许私自在校内逗留。</w:t>
      </w:r>
    </w:p>
    <w:p>
      <w:pPr>
        <w:pStyle w:val="2"/>
        <w:spacing w:line="560" w:lineRule="exact"/>
        <w:ind w:firstLine="643"/>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lang w:val="en-US" w:eastAsia="zh-CN"/>
        </w:rPr>
        <w:t>6</w:t>
      </w:r>
      <w:r>
        <w:rPr>
          <w:rFonts w:hint="eastAsia" w:ascii="方正仿宋简体" w:eastAsia="方正仿宋简体" w:cs="方正仿宋简体" w:hAnsiTheme="minorEastAsia"/>
          <w:b w:val="0"/>
          <w:sz w:val="30"/>
          <w:szCs w:val="30"/>
        </w:rPr>
        <w:t>.严格要求进校招聘人员必须遵守学校和各级部门的疫情防控要求，全程佩戴防护口罩。</w:t>
      </w:r>
    </w:p>
    <w:p>
      <w:pPr>
        <w:pStyle w:val="2"/>
        <w:spacing w:line="560" w:lineRule="exact"/>
        <w:ind w:firstLine="643"/>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lang w:val="en-US" w:eastAsia="zh-CN"/>
        </w:rPr>
        <w:t>7</w:t>
      </w:r>
      <w:r>
        <w:rPr>
          <w:rFonts w:hint="eastAsia" w:ascii="方正仿宋简体" w:eastAsia="方正仿宋简体" w:cs="方正仿宋简体" w:hAnsiTheme="minorEastAsia"/>
          <w:b w:val="0"/>
          <w:sz w:val="30"/>
          <w:szCs w:val="30"/>
        </w:rPr>
        <w:t>.严格遵守上述承诺，并对所报材料负责，若有瞒报、漏报、谎报、错报、迟报相关信息或拒不执行疫情防控相关规定的行为，本单位愿承担相应法律责任。</w:t>
      </w:r>
    </w:p>
    <w:p>
      <w:pPr>
        <w:pStyle w:val="2"/>
        <w:spacing w:line="560" w:lineRule="exact"/>
        <w:ind w:firstLine="643"/>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lang w:val="en-US" w:eastAsia="zh-CN"/>
        </w:rPr>
        <w:t>8</w:t>
      </w:r>
      <w:r>
        <w:rPr>
          <w:rFonts w:hint="eastAsia" w:ascii="方正仿宋简体" w:eastAsia="方正仿宋简体" w:cs="方正仿宋简体" w:hAnsiTheme="minorEastAsia"/>
          <w:b w:val="0"/>
          <w:sz w:val="30"/>
          <w:szCs w:val="30"/>
        </w:rPr>
        <w:t>.入校</w:t>
      </w:r>
      <w:r>
        <w:rPr>
          <w:rFonts w:ascii="方正仿宋简体" w:eastAsia="方正仿宋简体" w:cs="方正仿宋简体" w:hAnsiTheme="minorEastAsia"/>
          <w:b w:val="0"/>
          <w:sz w:val="30"/>
          <w:szCs w:val="30"/>
        </w:rPr>
        <w:t>招聘人员信息表附后。</w:t>
      </w:r>
    </w:p>
    <w:p>
      <w:pPr>
        <w:pStyle w:val="2"/>
        <w:spacing w:line="560" w:lineRule="exact"/>
        <w:ind w:firstLine="5400" w:firstLineChars="1800"/>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rPr>
        <w:t>（招聘单位公章）</w:t>
      </w:r>
    </w:p>
    <w:p>
      <w:pPr>
        <w:pStyle w:val="2"/>
        <w:spacing w:line="560" w:lineRule="exact"/>
        <w:ind w:firstLine="643"/>
        <w:rPr>
          <w:rFonts w:ascii="方正仿宋简体" w:eastAsia="方正仿宋简体" w:cs="方正仿宋简体" w:hAnsiTheme="minorEastAsia"/>
          <w:b w:val="0"/>
          <w:sz w:val="30"/>
          <w:szCs w:val="30"/>
        </w:rPr>
      </w:pPr>
      <w:r>
        <w:rPr>
          <w:rFonts w:hint="eastAsia" w:ascii="方正仿宋简体" w:eastAsia="方正仿宋简体" w:cs="方正仿宋简体" w:hAnsiTheme="minorEastAsia"/>
          <w:b w:val="0"/>
          <w:sz w:val="30"/>
          <w:szCs w:val="30"/>
        </w:rPr>
        <w:t xml:space="preserve">                               202 年   月   日</w:t>
      </w:r>
    </w:p>
    <w:p>
      <w:pPr>
        <w:spacing w:line="440" w:lineRule="exact"/>
        <w:rPr>
          <w:rFonts w:ascii="宋体" w:hAnsi="宋体" w:cs="宋体"/>
          <w:color w:val="000000"/>
          <w:kern w:val="0"/>
          <w:szCs w:val="21"/>
        </w:rPr>
      </w:pPr>
    </w:p>
    <w:tbl>
      <w:tblPr>
        <w:tblStyle w:val="3"/>
        <w:tblW w:w="8045" w:type="dxa"/>
        <w:tblInd w:w="0" w:type="dxa"/>
        <w:tblLayout w:type="fixed"/>
        <w:tblCellMar>
          <w:top w:w="0" w:type="dxa"/>
          <w:left w:w="108" w:type="dxa"/>
          <w:bottom w:w="0" w:type="dxa"/>
          <w:right w:w="108" w:type="dxa"/>
        </w:tblCellMar>
      </w:tblPr>
      <w:tblGrid>
        <w:gridCol w:w="1271"/>
        <w:gridCol w:w="1418"/>
        <w:gridCol w:w="2693"/>
        <w:gridCol w:w="2663"/>
      </w:tblGrid>
      <w:tr>
        <w:tblPrEx>
          <w:tblCellMar>
            <w:top w:w="0" w:type="dxa"/>
            <w:left w:w="108" w:type="dxa"/>
            <w:bottom w:w="0" w:type="dxa"/>
            <w:right w:w="108" w:type="dxa"/>
          </w:tblCellMar>
        </w:tblPrEx>
        <w:trPr>
          <w:trHeight w:val="600" w:hRule="atLeast"/>
        </w:trPr>
        <w:tc>
          <w:tcPr>
            <w:tcW w:w="80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8"/>
                <w:szCs w:val="28"/>
              </w:rPr>
            </w:pPr>
            <w:r>
              <w:rPr>
                <w:rFonts w:hint="eastAsia" w:ascii="等线" w:hAnsi="等线" w:eastAsia="等线" w:cs="宋体"/>
                <w:b/>
                <w:bCs/>
                <w:color w:val="000000"/>
                <w:kern w:val="0"/>
                <w:sz w:val="28"/>
                <w:szCs w:val="28"/>
              </w:rPr>
              <w:t>招聘单位人员信息</w:t>
            </w:r>
            <w:r>
              <w:rPr>
                <w:rFonts w:ascii="等线" w:hAnsi="等线" w:eastAsia="等线" w:cs="宋体"/>
                <w:b/>
                <w:bCs/>
                <w:color w:val="000000"/>
                <w:kern w:val="0"/>
                <w:sz w:val="28"/>
                <w:szCs w:val="28"/>
              </w:rPr>
              <w:t>回执</w:t>
            </w:r>
            <w:r>
              <w:rPr>
                <w:rFonts w:hint="eastAsia" w:ascii="等线" w:hAnsi="等线" w:eastAsia="等线" w:cs="宋体"/>
                <w:b/>
                <w:bCs/>
                <w:color w:val="000000"/>
                <w:kern w:val="0"/>
                <w:sz w:val="28"/>
                <w:szCs w:val="28"/>
              </w:rPr>
              <w:t>表</w:t>
            </w:r>
          </w:p>
        </w:tc>
      </w:tr>
      <w:tr>
        <w:tblPrEx>
          <w:tblCellMar>
            <w:top w:w="0" w:type="dxa"/>
            <w:left w:w="108" w:type="dxa"/>
            <w:bottom w:w="0" w:type="dxa"/>
            <w:right w:w="108" w:type="dxa"/>
          </w:tblCellMar>
        </w:tblPrEx>
        <w:trPr>
          <w:trHeight w:val="493" w:hRule="atLeast"/>
        </w:trPr>
        <w:tc>
          <w:tcPr>
            <w:tcW w:w="80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Cs/>
                <w:color w:val="000000"/>
                <w:kern w:val="0"/>
                <w:sz w:val="24"/>
              </w:rPr>
            </w:pPr>
            <w:r>
              <w:rPr>
                <w:rFonts w:hint="eastAsia" w:ascii="等线" w:hAnsi="等线" w:eastAsia="等线" w:cs="宋体"/>
                <w:bCs/>
                <w:color w:val="000000"/>
                <w:kern w:val="0"/>
                <w:sz w:val="24"/>
              </w:rPr>
              <w:t>招聘单位：</w:t>
            </w:r>
          </w:p>
        </w:tc>
      </w:tr>
      <w:tr>
        <w:tblPrEx>
          <w:tblCellMar>
            <w:top w:w="0" w:type="dxa"/>
            <w:left w:w="108" w:type="dxa"/>
            <w:bottom w:w="0" w:type="dxa"/>
            <w:right w:w="108" w:type="dxa"/>
          </w:tblCellMar>
        </w:tblPrEx>
        <w:trPr>
          <w:trHeight w:val="60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Cs/>
                <w:color w:val="000000"/>
                <w:kern w:val="0"/>
                <w:sz w:val="24"/>
              </w:rPr>
            </w:pPr>
            <w:r>
              <w:rPr>
                <w:rFonts w:hint="eastAsia" w:ascii="等线" w:hAnsi="等线" w:eastAsia="等线" w:cs="宋体"/>
                <w:bCs/>
                <w:color w:val="000000"/>
                <w:kern w:val="0"/>
                <w:sz w:val="24"/>
              </w:rPr>
              <w:t>入校人员</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姓名</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身份证号</w:t>
            </w:r>
          </w:p>
        </w:tc>
        <w:tc>
          <w:tcPr>
            <w:tcW w:w="26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联系方式</w:t>
            </w:r>
          </w:p>
        </w:tc>
      </w:tr>
      <w:tr>
        <w:tblPrEx>
          <w:tblCellMar>
            <w:top w:w="0" w:type="dxa"/>
            <w:left w:w="108" w:type="dxa"/>
            <w:bottom w:w="0" w:type="dxa"/>
            <w:right w:w="108" w:type="dxa"/>
          </w:tblCellMar>
        </w:tblPrEx>
        <w:trPr>
          <w:trHeight w:val="60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　</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　</w:t>
            </w:r>
          </w:p>
        </w:tc>
        <w:tc>
          <w:tcPr>
            <w:tcW w:w="26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　</w:t>
            </w:r>
          </w:p>
        </w:tc>
      </w:tr>
      <w:tr>
        <w:tblPrEx>
          <w:tblCellMar>
            <w:top w:w="0" w:type="dxa"/>
            <w:left w:w="108" w:type="dxa"/>
            <w:bottom w:w="0" w:type="dxa"/>
            <w:right w:w="108" w:type="dxa"/>
          </w:tblCellMar>
        </w:tblPrEx>
        <w:trPr>
          <w:trHeight w:val="600"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　</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　</w:t>
            </w:r>
          </w:p>
        </w:tc>
        <w:tc>
          <w:tcPr>
            <w:tcW w:w="26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Cs/>
                <w:color w:val="000000"/>
                <w:kern w:val="0"/>
                <w:sz w:val="24"/>
              </w:rPr>
            </w:pPr>
            <w:r>
              <w:rPr>
                <w:rFonts w:hint="eastAsia" w:ascii="等线" w:hAnsi="等线" w:eastAsia="等线" w:cs="宋体"/>
                <w:bCs/>
                <w:color w:val="000000"/>
                <w:kern w:val="0"/>
                <w:sz w:val="24"/>
              </w:rPr>
              <w:t>　</w:t>
            </w:r>
          </w:p>
        </w:tc>
      </w:tr>
    </w:tbl>
    <w:p>
      <w:pPr>
        <w:spacing w:line="400" w:lineRule="exact"/>
        <w:jc w:val="left"/>
        <w:rPr>
          <w:rFonts w:hint="eastAsia" w:ascii="宋体" w:hAnsi="宋体" w:eastAsia="宋体" w:cs="宋体"/>
          <w:b/>
          <w:bCs/>
          <w:color w:val="FF0000"/>
          <w:kern w:val="0"/>
          <w:sz w:val="24"/>
          <w:lang w:eastAsia="zh-CN"/>
        </w:rPr>
      </w:pPr>
      <w:r>
        <w:rPr>
          <w:rFonts w:hint="eastAsia" w:ascii="宋体" w:hAnsi="宋体" w:cs="宋体"/>
          <w:b/>
          <w:color w:val="FF0000"/>
          <w:kern w:val="0"/>
          <w:sz w:val="24"/>
        </w:rPr>
        <w:t>备注：所有</w:t>
      </w:r>
      <w:r>
        <w:rPr>
          <w:rFonts w:ascii="宋体" w:hAnsi="宋体" w:cs="宋体"/>
          <w:b/>
          <w:color w:val="FF0000"/>
          <w:kern w:val="0"/>
          <w:sz w:val="24"/>
        </w:rPr>
        <w:t>进校招聘人员必须填写此表，并</w:t>
      </w:r>
      <w:r>
        <w:rPr>
          <w:rFonts w:hint="eastAsia" w:ascii="宋体" w:hAnsi="宋体" w:cs="宋体"/>
          <w:b/>
          <w:color w:val="FF0000"/>
          <w:kern w:val="0"/>
          <w:sz w:val="24"/>
        </w:rPr>
        <w:t>于招聘活动当天交给</w:t>
      </w:r>
      <w:r>
        <w:rPr>
          <w:rFonts w:hint="eastAsia" w:ascii="宋体" w:hAnsi="宋体" w:cs="宋体"/>
          <w:b/>
          <w:color w:val="FF0000"/>
          <w:kern w:val="0"/>
          <w:sz w:val="24"/>
          <w:lang w:eastAsia="zh-CN"/>
        </w:rPr>
        <w:t>签到处</w:t>
      </w:r>
      <w:r>
        <w:rPr>
          <w:rFonts w:hint="eastAsia" w:ascii="宋体" w:hAnsi="宋体" w:cs="宋体"/>
          <w:b/>
          <w:color w:val="FF0000"/>
          <w:kern w:val="0"/>
          <w:sz w:val="24"/>
        </w:rPr>
        <w:t>工作人员</w:t>
      </w:r>
      <w:r>
        <w:rPr>
          <w:rFonts w:ascii="宋体" w:hAnsi="宋体" w:cs="宋体"/>
          <w:b/>
          <w:color w:val="FF0000"/>
          <w:kern w:val="0"/>
          <w:sz w:val="24"/>
        </w:rPr>
        <w:t>审核</w:t>
      </w:r>
      <w:r>
        <w:rPr>
          <w:rFonts w:hint="eastAsia" w:ascii="宋体" w:hAnsi="宋体" w:cs="宋体"/>
          <w:b/>
          <w:color w:val="FF0000"/>
          <w:kern w:val="0"/>
          <w:sz w:val="24"/>
          <w:lang w:eastAsia="zh-CN"/>
        </w:rPr>
        <w:t>。</w:t>
      </w:r>
    </w:p>
    <w:p>
      <w:pPr>
        <w:ind w:firstLine="480" w:firstLineChars="200"/>
        <w:rPr>
          <w:rFonts w:eastAsia="方正仿宋简体"/>
          <w:b/>
          <w:sz w:val="24"/>
        </w:rPr>
      </w:pPr>
    </w:p>
    <w:p>
      <w:pPr>
        <w:jc w:val="left"/>
        <w:rPr>
          <w:rFonts w:ascii="方正仿宋简体" w:eastAsia="方正仿宋简体" w:cs="方正仿宋简体" w:hAnsiTheme="minorEastAsia"/>
          <w:bCs/>
          <w:color w:val="00000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TAyOWY3NWQzYzBiN2IxNjU5OTBkY2Q4Y2NhMTAifQ=="/>
  </w:docVars>
  <w:rsids>
    <w:rsidRoot w:val="00000000"/>
    <w:rsid w:val="20A80957"/>
    <w:rsid w:val="5A1D1B35"/>
    <w:rsid w:val="7622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40" w:lineRule="exact"/>
      <w:ind w:firstLine="630"/>
    </w:pPr>
    <w:rPr>
      <w:rFonts w:ascii="黑体" w:eastAsia="黑体"/>
      <w:b/>
      <w:sz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1033</Words>
  <Characters>1103</Characters>
  <Lines>0</Lines>
  <Paragraphs>0</Paragraphs>
  <TotalTime>4</TotalTime>
  <ScaleCrop>false</ScaleCrop>
  <LinksUpToDate>false</LinksUpToDate>
  <CharactersWithSpaces>1204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2022-05-22T10:51:00Z</dcterms:created>
  <dc:creator>11</dc:creator>
  <cp:lastModifiedBy>艾曦曦</cp:lastModifiedBy>
  <dcterms:modified xsi:type="dcterms:W3CDTF">2022-06-09T09:35:43Z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C984962F94C64C9FB2E36BF062B2D73C</vt:lpwstr>
  </property>
</Properties>
</file>