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>关于开展202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sz w:val="32"/>
          <w:szCs w:val="32"/>
        </w:rPr>
        <w:t>届应届毕业生就业情况调查的通知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both"/>
        <w:textAlignment w:val="auto"/>
        <w:rPr>
          <w:rFonts w:hint="eastAsia" w:eastAsiaTheme="minorEastAsia" w:cstheme="minorBidi"/>
          <w:kern w:val="2"/>
          <w:sz w:val="24"/>
          <w:szCs w:val="32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32"/>
          <w:lang w:val="en-US" w:eastAsia="zh-CN"/>
        </w:rPr>
        <w:t>各位2021届毕业生：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jc w:val="both"/>
        <w:textAlignment w:val="auto"/>
        <w:rPr>
          <w:rFonts w:hint="eastAsia" w:eastAsiaTheme="minorEastAsia" w:cstheme="minorBidi"/>
          <w:kern w:val="2"/>
          <w:sz w:val="24"/>
          <w:szCs w:val="32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32"/>
          <w:lang w:val="en-US" w:eastAsia="zh-CN"/>
        </w:rPr>
        <w:t>大家好！为了更好的了解同学们目前的就业情况，就业需求及困难，学院开展一项就业情况调查，请各位同学如实填写，感谢同学们的配合！如在填写过程中遇到问题或无法正常登陆，请与辅导员联系（最好能截图说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jc w:val="both"/>
        <w:textAlignment w:val="auto"/>
        <w:rPr>
          <w:rFonts w:hint="eastAsia" w:eastAsiaTheme="minorEastAsia" w:cstheme="minorBidi"/>
          <w:kern w:val="2"/>
          <w:sz w:val="24"/>
          <w:szCs w:val="32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32"/>
          <w:lang w:val="en-US" w:eastAsia="zh-CN"/>
        </w:rPr>
        <w:t>调查时间：2月25日——3月1日，具体的使用方法见附件详细说明。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jc w:val="both"/>
        <w:textAlignment w:val="auto"/>
        <w:rPr>
          <w:rFonts w:hint="eastAsia" w:eastAsiaTheme="minorEastAsia" w:cstheme="minorBidi"/>
          <w:kern w:val="2"/>
          <w:sz w:val="24"/>
          <w:szCs w:val="32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32"/>
          <w:lang w:val="en-US" w:eastAsia="zh-CN"/>
        </w:rPr>
        <w:t xml:space="preserve">                                           招生就业处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5280" w:firstLineChars="2200"/>
        <w:jc w:val="both"/>
        <w:textAlignment w:val="auto"/>
        <w:rPr>
          <w:rFonts w:hint="eastAsia" w:eastAsiaTheme="minorEastAsia" w:cstheme="minorBidi"/>
          <w:kern w:val="2"/>
          <w:sz w:val="24"/>
          <w:szCs w:val="32"/>
          <w:lang w:val="en-US" w:eastAsia="zh-CN"/>
        </w:rPr>
      </w:pPr>
      <w:r>
        <w:rPr>
          <w:rFonts w:hint="eastAsia" w:eastAsiaTheme="minorEastAsia" w:cstheme="minorBidi"/>
          <w:kern w:val="2"/>
          <w:sz w:val="24"/>
          <w:szCs w:val="32"/>
          <w:lang w:val="en-US" w:eastAsia="zh-CN"/>
        </w:rPr>
        <w:t>2021年2月25日</w:t>
      </w:r>
      <w:bookmarkStart w:id="0" w:name="_GoBack"/>
      <w:bookmarkEnd w:id="0"/>
    </w:p>
    <w:p>
      <w:pPr>
        <w:pStyle w:val="2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2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2021年2月就业调查使用手册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学生版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学生端：</w:t>
      </w:r>
    </w:p>
    <w:p>
      <w:pPr>
        <w:rPr>
          <w:rStyle w:val="8"/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链接：</w:t>
      </w:r>
      <w:r>
        <w:fldChar w:fldCharType="begin"/>
      </w:r>
      <w:r>
        <w:instrText xml:space="preserve"> HYPERLINK "http://124.227.192.170:9002/Index.aspx" </w:instrText>
      </w:r>
      <w:r>
        <w:fldChar w:fldCharType="separate"/>
      </w:r>
      <w:r>
        <w:rPr>
          <w:rStyle w:val="7"/>
          <w:rFonts w:ascii="宋体" w:hAnsi="宋体"/>
          <w:sz w:val="24"/>
          <w:szCs w:val="24"/>
        </w:rPr>
        <w:t>http://124.227.192.170:9002/Index.aspx</w:t>
      </w:r>
      <w:r>
        <w:rPr>
          <w:rStyle w:val="8"/>
          <w:rFonts w:ascii="宋体" w:hAnsi="宋体"/>
          <w:sz w:val="24"/>
          <w:szCs w:val="24"/>
        </w:rPr>
        <w:fldChar w:fldCharType="end"/>
      </w:r>
      <w:r>
        <w:rPr>
          <w:rStyle w:val="8"/>
          <w:rFonts w:hint="eastAsia" w:ascii="宋体" w:hAnsi="宋体"/>
          <w:sz w:val="24"/>
          <w:szCs w:val="24"/>
          <w:lang w:eastAsia="zh-CN"/>
        </w:rPr>
        <w:t>（</w:t>
      </w:r>
      <w:r>
        <w:rPr>
          <w:rStyle w:val="8"/>
          <w:rFonts w:hint="eastAsia" w:ascii="宋体" w:hAnsi="宋体"/>
          <w:sz w:val="24"/>
          <w:szCs w:val="24"/>
          <w:lang w:val="en-US" w:eastAsia="zh-CN"/>
        </w:rPr>
        <w:t>浏览器建议为极速模式</w:t>
      </w:r>
      <w:r>
        <w:rPr>
          <w:rStyle w:val="8"/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Style w:val="8"/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Bidi"/>
          <w:sz w:val="24"/>
          <w:szCs w:val="24"/>
          <w:lang w:val="en-US" w:eastAsia="zh-CN" w:bidi="ar-SA"/>
        </w:rPr>
        <w:t>或通过QQ扫一扫</w:t>
      </w:r>
      <w:r>
        <w:rPr>
          <w:rFonts w:hint="eastAsia" w:ascii="宋体" w:hAnsi="宋体" w:cstheme="majorBidi"/>
          <w:sz w:val="24"/>
          <w:szCs w:val="24"/>
          <w:lang w:val="en-US" w:eastAsia="zh-CN" w:bidi="ar-SA"/>
        </w:rPr>
        <w:t>（由于微信受限，</w:t>
      </w:r>
      <w:r>
        <w:rPr>
          <w:rFonts w:hint="eastAsia" w:ascii="宋体" w:hAnsi="宋体" w:cstheme="majorBidi"/>
          <w:color w:val="FF0000"/>
          <w:sz w:val="24"/>
          <w:szCs w:val="24"/>
          <w:lang w:val="en-US" w:eastAsia="zh-CN" w:bidi="ar-SA"/>
        </w:rPr>
        <w:t>请不要用微信扫码功能</w:t>
      </w:r>
      <w:r>
        <w:rPr>
          <w:rFonts w:hint="eastAsia" w:ascii="宋体" w:hAnsi="宋体" w:cstheme="majorBidi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theme="majorBidi"/>
          <w:sz w:val="24"/>
          <w:szCs w:val="24"/>
          <w:lang w:val="en-US" w:eastAsia="zh-CN" w:bidi="ar-SA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57805" cy="3641090"/>
            <wp:effectExtent l="0" t="0" r="10795" b="381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使用学号和密码登录系统；</w:t>
      </w:r>
    </w:p>
    <w:p>
      <w:pPr>
        <w:pStyle w:val="12"/>
        <w:ind w:left="720" w:firstLine="0" w:firstLineChars="0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2366645" cy="41979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点击信息管理下的就业调查菜单；</w:t>
      </w:r>
    </w:p>
    <w:p>
      <w:pPr>
        <w:pStyle w:val="12"/>
        <w:ind w:left="720" w:firstLine="0" w:firstLineChars="0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3467100" cy="1587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15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请核对本调查中的就业信息，（这部分</w:t>
      </w:r>
      <w:r>
        <w:rPr>
          <w:rFonts w:hint="eastAsia" w:ascii="宋体" w:hAnsi="宋体"/>
          <w:sz w:val="24"/>
          <w:szCs w:val="24"/>
          <w:lang w:val="en-US" w:eastAsia="zh-CN"/>
        </w:rPr>
        <w:t>的单位信息是根据同学们</w:t>
      </w:r>
      <w:r>
        <w:rPr>
          <w:rFonts w:hint="eastAsia" w:ascii="宋体" w:hAnsi="宋体"/>
          <w:sz w:val="24"/>
          <w:szCs w:val="24"/>
        </w:rPr>
        <w:t>反映</w:t>
      </w:r>
      <w:r>
        <w:rPr>
          <w:rFonts w:hint="eastAsia" w:ascii="宋体" w:hAnsi="宋体"/>
          <w:sz w:val="24"/>
          <w:szCs w:val="24"/>
          <w:lang w:val="en-US" w:eastAsia="zh-CN"/>
        </w:rPr>
        <w:t>的就业情况生成</w:t>
      </w:r>
      <w:r>
        <w:rPr>
          <w:rFonts w:hint="eastAsia" w:ascii="宋体" w:hAnsi="宋体"/>
          <w:sz w:val="24"/>
          <w:szCs w:val="24"/>
        </w:rPr>
        <w:t>，此处不能更改）请根据自身实际情况如实填写后续问卷内容；</w:t>
      </w:r>
    </w:p>
    <w:p>
      <w:pPr>
        <w:pStyle w:val="12"/>
        <w:ind w:left="720" w:firstLine="0" w:firstLineChars="0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3397250" cy="141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425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问卷会根据您的选择有不同的小问题，请全部填写完成。</w:t>
      </w:r>
    </w:p>
    <w:p>
      <w:pPr>
        <w:pStyle w:val="12"/>
        <w:ind w:left="720" w:firstLine="0" w:firstLineChars="0"/>
        <w:rPr>
          <w:rFonts w:hint="eastAsia" w:ascii="宋体" w:hAnsi="宋体"/>
          <w:sz w:val="24"/>
          <w:szCs w:val="24"/>
        </w:rPr>
      </w:pPr>
      <w:r>
        <w:drawing>
          <wp:inline distT="0" distB="0" distL="0" distR="0">
            <wp:extent cx="3429000" cy="27940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176" cy="279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填写完成后点击保存即可，保存成功有提示，重新打开页面保留填写内容，如需更改，请更新内容后重新提交。</w:t>
      </w:r>
    </w:p>
    <w:p>
      <w:pPr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E2D"/>
    <w:multiLevelType w:val="multilevel"/>
    <w:tmpl w:val="04D63E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2D"/>
    <w:rsid w:val="00056FD4"/>
    <w:rsid w:val="00225EF6"/>
    <w:rsid w:val="002A1A0E"/>
    <w:rsid w:val="003B362E"/>
    <w:rsid w:val="004B1286"/>
    <w:rsid w:val="009C0D73"/>
    <w:rsid w:val="00AA742D"/>
    <w:rsid w:val="00C76315"/>
    <w:rsid w:val="00E26F11"/>
    <w:rsid w:val="00F543CD"/>
    <w:rsid w:val="4CEC3783"/>
    <w:rsid w:val="6DA159BE"/>
    <w:rsid w:val="720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60"/>
    </w:pPr>
    <w:rPr>
      <w:rFonts w:eastAsia="宋体" w:asciiTheme="minorHAnsi" w:hAnsiTheme="minorHAnsi" w:cstheme="majorBidi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/>
      <w:b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6"/>
    <w:link w:val="2"/>
    <w:qFormat/>
    <w:uiPriority w:val="9"/>
    <w:rPr>
      <w:rFonts w:asciiTheme="majorHAnsi" w:hAnsiTheme="majorHAnsi" w:eastAsiaTheme="majorEastAsia"/>
      <w:b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</Words>
  <Characters>488</Characters>
  <Lines>4</Lines>
  <Paragraphs>1</Paragraphs>
  <TotalTime>42</TotalTime>
  <ScaleCrop>false</ScaleCrop>
  <LinksUpToDate>false</LinksUpToDate>
  <CharactersWithSpaces>572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2021-02-23T06:59:00Z</dcterms:created>
  <dc:creator>sirunchengx@163.com</dc:creator>
  <cp:lastModifiedBy>WPS_1468284585</cp:lastModifiedBy>
  <dcterms:modified xsi:type="dcterms:W3CDTF">2021-02-25T02:01:57Z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