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22" w:rsidRDefault="00A4457C">
      <w:pPr>
        <w:spacing w:line="360" w:lineRule="auto"/>
        <w:ind w:left="1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广西水利电力职业技术学院</w:t>
      </w:r>
    </w:p>
    <w:p w:rsidR="00924522" w:rsidRDefault="008A2CBE">
      <w:pPr>
        <w:spacing w:line="360" w:lineRule="auto"/>
        <w:ind w:left="1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里建校区教学楼卫生间改造工程</w:t>
      </w:r>
      <w:r w:rsidR="00A4457C">
        <w:rPr>
          <w:rFonts w:ascii="方正小标宋简体" w:eastAsia="方正小标宋简体" w:hAnsi="方正小标宋简体" w:cs="方正小标宋简体" w:hint="eastAsia"/>
          <w:sz w:val="32"/>
          <w:szCs w:val="32"/>
        </w:rPr>
        <w:t>设计服务项目采购需求</w:t>
      </w:r>
    </w:p>
    <w:p w:rsidR="00924522" w:rsidRDefault="00A4457C">
      <w:pPr>
        <w:pStyle w:val="a3"/>
        <w:numPr>
          <w:ilvl w:val="0"/>
          <w:numId w:val="1"/>
        </w:numPr>
        <w:wordWrap w:val="0"/>
        <w:spacing w:line="500" w:lineRule="exact"/>
        <w:ind w:leftChars="560" w:left="1232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项目技术需求</w:t>
      </w:r>
    </w:p>
    <w:p w:rsidR="00924522" w:rsidRDefault="00A4457C">
      <w:pPr>
        <w:shd w:val="clear" w:color="auto" w:fill="FFFFFF"/>
        <w:wordWrap w:val="0"/>
        <w:spacing w:line="500" w:lineRule="exact"/>
        <w:ind w:firstLine="504"/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</w:pPr>
      <w:r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本项</w:t>
      </w:r>
      <w:r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目</w:t>
      </w:r>
      <w:r w:rsidR="008A2CBE"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里建校区教学楼卫生间改造工程</w:t>
      </w:r>
      <w:r w:rsidR="00ED38EE">
        <w:rPr>
          <w:rFonts w:hint="eastAsia"/>
          <w:color w:val="FF0000"/>
          <w:sz w:val="24"/>
          <w:szCs w:val="24"/>
        </w:rPr>
        <w:t>设计服务项目</w:t>
      </w:r>
      <w:r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要求按国家、省、市现行规范、标准和委托单位的设计内容、完成时间进行设计查验、检验，严格按</w:t>
      </w:r>
      <w:r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《</w:t>
      </w:r>
      <w:r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建筑设计防火规范》（G</w:t>
      </w:r>
      <w:r>
        <w:rPr>
          <w:rFonts w:ascii="仿宋" w:eastAsia="仿宋" w:hAnsi="仿宋" w:cs="仿宋"/>
          <w:caps/>
          <w:color w:val="0000FF"/>
          <w:sz w:val="28"/>
          <w:szCs w:val="28"/>
          <w:shd w:val="clear" w:color="auto" w:fill="FFFFFF"/>
          <w:lang w:bidi="zh-CN"/>
        </w:rPr>
        <w:t>B50016-2014）2018</w:t>
      </w:r>
      <w:r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年版、《民用建筑设计通则》</w:t>
      </w:r>
      <w:r>
        <w:rPr>
          <w:rFonts w:ascii="仿宋" w:eastAsia="仿宋" w:hAnsi="仿宋" w:cs="仿宋"/>
          <w:caps/>
          <w:color w:val="0000FF"/>
          <w:sz w:val="28"/>
          <w:szCs w:val="28"/>
          <w:shd w:val="clear" w:color="auto" w:fill="FFFFFF"/>
          <w:lang w:bidi="zh-CN"/>
        </w:rPr>
        <w:t>GB50352-2005</w:t>
      </w:r>
      <w:r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、《建筑装饰工程质量验收规范》</w:t>
      </w:r>
      <w:r>
        <w:rPr>
          <w:rFonts w:ascii="仿宋" w:eastAsia="仿宋" w:hAnsi="仿宋" w:cs="仿宋"/>
          <w:caps/>
          <w:color w:val="0000FF"/>
          <w:sz w:val="28"/>
          <w:szCs w:val="28"/>
          <w:shd w:val="clear" w:color="auto" w:fill="FFFFFF"/>
          <w:lang w:bidi="zh-CN"/>
        </w:rPr>
        <w:t>GB50210-2001</w:t>
      </w:r>
      <w:r w:rsidR="008A2CBE"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、</w:t>
      </w:r>
      <w:r w:rsidR="008A2CBE" w:rsidRPr="008A2CBE">
        <w:rPr>
          <w:rFonts w:ascii="仿宋" w:eastAsia="仿宋" w:hAnsi="仿宋" w:cs="仿宋"/>
          <w:caps/>
          <w:color w:val="0000FF"/>
          <w:sz w:val="28"/>
          <w:szCs w:val="28"/>
          <w:lang w:bidi="zh-CN"/>
        </w:rPr>
        <w:t>《建筑给水排水设计标准》</w:t>
      </w:r>
      <w:r w:rsidR="008A2CBE" w:rsidRPr="008A2CBE">
        <w:rPr>
          <w:rFonts w:ascii="仿宋" w:eastAsia="仿宋" w:hAnsi="仿宋" w:cs="仿宋"/>
          <w:caps/>
          <w:color w:val="0000FF"/>
          <w:sz w:val="28"/>
          <w:szCs w:val="28"/>
          <w:shd w:val="clear" w:color="auto" w:fill="FFFFFF"/>
          <w:lang w:bidi="zh-CN"/>
        </w:rPr>
        <w:t>GB 50015-2019</w:t>
      </w:r>
      <w:r w:rsidR="008A2CBE"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、</w:t>
      </w:r>
      <w:r w:rsidR="008A2CBE" w:rsidRPr="008A2CBE"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《</w:t>
      </w:r>
      <w:r w:rsidR="008A2CBE" w:rsidRPr="008A2CBE">
        <w:rPr>
          <w:rFonts w:ascii="仿宋" w:eastAsia="仿宋" w:hAnsi="仿宋" w:cs="仿宋"/>
          <w:caps/>
          <w:color w:val="0000FF"/>
          <w:sz w:val="28"/>
          <w:szCs w:val="28"/>
          <w:shd w:val="clear" w:color="auto" w:fill="FFFFFF"/>
          <w:lang w:bidi="zh-CN"/>
        </w:rPr>
        <w:t>低压配电设计规范</w:t>
      </w:r>
      <w:r w:rsidR="008A2CBE"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》</w:t>
      </w:r>
      <w:r w:rsidR="008A2CBE" w:rsidRPr="008A2CBE"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G</w:t>
      </w:r>
      <w:r w:rsidR="008A2CBE" w:rsidRPr="008A2CBE">
        <w:rPr>
          <w:rFonts w:ascii="仿宋" w:eastAsia="仿宋" w:hAnsi="仿宋" w:cs="仿宋"/>
          <w:caps/>
          <w:color w:val="0000FF"/>
          <w:sz w:val="28"/>
          <w:szCs w:val="28"/>
          <w:shd w:val="clear" w:color="auto" w:fill="FFFFFF"/>
          <w:lang w:bidi="zh-CN"/>
        </w:rPr>
        <w:t>B50054-2011</w:t>
      </w:r>
      <w:r w:rsidRPr="008A2CBE">
        <w:rPr>
          <w:rFonts w:ascii="仿宋" w:eastAsia="仿宋" w:hAnsi="仿宋" w:cs="仿宋"/>
          <w:caps/>
          <w:color w:val="0000FF"/>
          <w:sz w:val="28"/>
          <w:szCs w:val="28"/>
          <w:shd w:val="clear" w:color="auto" w:fill="FFFFFF"/>
          <w:lang w:bidi="zh-CN"/>
        </w:rPr>
        <w:t>等国家现行规范、标准</w:t>
      </w:r>
      <w:r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执行，对采购人委托的</w:t>
      </w:r>
      <w:r w:rsidR="008A2CBE"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里建校区教学楼卫生间改造工程</w:t>
      </w:r>
      <w:r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进行客观公正的</w:t>
      </w:r>
      <w:r w:rsidR="008A2CBE"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建筑</w:t>
      </w:r>
      <w:r>
        <w:rPr>
          <w:rFonts w:ascii="仿宋" w:eastAsia="仿宋" w:hAnsi="仿宋" w:cs="仿宋"/>
          <w:caps/>
          <w:color w:val="0000FF"/>
          <w:sz w:val="28"/>
          <w:szCs w:val="28"/>
          <w:shd w:val="clear" w:color="auto" w:fill="FFFFFF"/>
          <w:lang w:bidi="zh-CN"/>
        </w:rPr>
        <w:t>及</w:t>
      </w:r>
      <w:r>
        <w:rPr>
          <w:rFonts w:ascii="仿宋" w:eastAsia="仿宋" w:hAnsi="仿宋" w:cs="仿宋" w:hint="eastAsia"/>
          <w:caps/>
          <w:color w:val="0000FF"/>
          <w:sz w:val="28"/>
          <w:szCs w:val="28"/>
          <w:shd w:val="clear" w:color="auto" w:fill="FFFFFF"/>
          <w:lang w:bidi="zh-CN"/>
        </w:rPr>
        <w:t>室内</w:t>
      </w:r>
      <w:r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的改造更新设计</w:t>
      </w:r>
      <w:r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，做到设计成果完整、准确、真实、清楚，符合上述国家现行规范、标准的设计要求</w:t>
      </w:r>
      <w:r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，满足实际需求</w:t>
      </w:r>
      <w:r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。包含但不限于下列表单所列的项目内容。</w:t>
      </w:r>
    </w:p>
    <w:p w:rsidR="00924522" w:rsidRDefault="00A4457C">
      <w:pPr>
        <w:numPr>
          <w:ilvl w:val="0"/>
          <w:numId w:val="1"/>
        </w:numPr>
        <w:ind w:leftChars="560" w:left="1232"/>
      </w:pPr>
      <w:r>
        <w:rPr>
          <w:rFonts w:hint="eastAsia"/>
          <w:b/>
          <w:sz w:val="28"/>
          <w:szCs w:val="28"/>
        </w:rPr>
        <w:t>商务条款</w:t>
      </w:r>
    </w:p>
    <w:p w:rsidR="00924522" w:rsidRDefault="00924522"/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8"/>
        <w:gridCol w:w="7967"/>
      </w:tblGrid>
      <w:tr w:rsidR="00924522">
        <w:trPr>
          <w:jc w:val="center"/>
        </w:trPr>
        <w:tc>
          <w:tcPr>
            <w:tcW w:w="1408" w:type="dxa"/>
            <w:vAlign w:val="center"/>
          </w:tcPr>
          <w:p w:rsidR="00924522" w:rsidRDefault="00A4457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服务名称</w:t>
            </w:r>
          </w:p>
        </w:tc>
        <w:tc>
          <w:tcPr>
            <w:tcW w:w="7967" w:type="dxa"/>
            <w:vAlign w:val="center"/>
          </w:tcPr>
          <w:p w:rsidR="00924522" w:rsidRDefault="00A4457C">
            <w:pPr>
              <w:wordWrap w:val="0"/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商务条款</w:t>
            </w:r>
          </w:p>
        </w:tc>
      </w:tr>
      <w:tr w:rsidR="00924522">
        <w:trPr>
          <w:jc w:val="center"/>
        </w:trPr>
        <w:tc>
          <w:tcPr>
            <w:tcW w:w="1408" w:type="dxa"/>
            <w:vAlign w:val="center"/>
          </w:tcPr>
          <w:p w:rsidR="00924522" w:rsidRDefault="008A2CBE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FF"/>
                <w:sz w:val="24"/>
                <w:szCs w:val="24"/>
                <w:highlight w:val="yellow"/>
              </w:rPr>
              <w:t>里建校区教学楼卫生间改造工程</w:t>
            </w:r>
            <w:r w:rsidR="00A4457C"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设计</w:t>
            </w:r>
            <w:r w:rsidR="00A4457C">
              <w:rPr>
                <w:rFonts w:ascii="仿宋" w:eastAsia="仿宋" w:hAnsi="仿宋" w:cs="仿宋" w:hint="eastAsia"/>
                <w:sz w:val="24"/>
                <w:szCs w:val="24"/>
              </w:rPr>
              <w:t>技术服务</w:t>
            </w:r>
          </w:p>
        </w:tc>
        <w:tc>
          <w:tcPr>
            <w:tcW w:w="7967" w:type="dxa"/>
          </w:tcPr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一、★合同签订期：自成交结果确认之日起</w:t>
            </w:r>
            <w:r w:rsidR="008A2CBE"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个日历日内。 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二、★服务成果交付时间：从进场之日起至项目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设计文件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验收合格。 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三、★服务地点、内容：采购人指定地点。服务内容包括：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按委托人使用需求建设的</w:t>
            </w:r>
            <w:r w:rsidR="008A2CBE">
              <w:rPr>
                <w:rFonts w:ascii="仿宋" w:eastAsia="仿宋" w:hAnsi="仿宋" w:cs="仿宋" w:hint="eastAsia"/>
                <w:color w:val="0000FF"/>
                <w:sz w:val="24"/>
                <w:szCs w:val="24"/>
                <w:highlight w:val="yellow"/>
              </w:rPr>
              <w:t>里建校区教学楼卫生间改造工程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设计施工图及预算编制。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四、★付款方式：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1.本项目为总价包干，需通过采购方的服务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成果会审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，否则采购人有权不支付任何款项。</w:t>
            </w:r>
          </w:p>
          <w:p w:rsidR="00924522" w:rsidRDefault="00A4457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本项目无预付款；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供应商递交项目设计成果评审合格后且开具合额普通发票给采购人</w:t>
            </w:r>
            <w:r w:rsidR="008A2CBE"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个工作日内，采购人一次性付清供应商的全部合同款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五、★售后服务要求：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1．质量保证期：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 处理问题响应时间：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六、★其它商务要求：</w:t>
            </w:r>
          </w:p>
          <w:p w:rsidR="00924522" w:rsidRDefault="00A4457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1.投标报价方式：固定总价报价，不能超过预算最高限价。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2.竞标报价必须包含以下部分，包括： 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（1）服务的价格；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（2）必要的保险费用和各项税金、差旅费等；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（3）项目验收的费用；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（4）技术支持、售后服务费用。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（5）本项目涉及的所有费用。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3.验收要求：</w:t>
            </w:r>
          </w:p>
          <w:p w:rsidR="00924522" w:rsidRDefault="00A4457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4.保密要求： </w:t>
            </w:r>
          </w:p>
        </w:tc>
      </w:tr>
    </w:tbl>
    <w:p w:rsidR="00924522" w:rsidRDefault="00924522">
      <w:pPr>
        <w:rPr>
          <w:rFonts w:ascii="仿宋" w:eastAsia="仿宋" w:hAnsi="仿宋" w:cs="仿宋"/>
          <w:sz w:val="28"/>
          <w:szCs w:val="28"/>
        </w:rPr>
      </w:pPr>
    </w:p>
    <w:sectPr w:rsidR="00924522" w:rsidSect="00924522">
      <w:footerReference w:type="default" r:id="rId8"/>
      <w:type w:val="continuous"/>
      <w:pgSz w:w="11910" w:h="16840"/>
      <w:pgMar w:top="1160" w:right="640" w:bottom="280" w:left="640" w:header="720" w:footer="720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01F" w:rsidRDefault="00DE501F" w:rsidP="00924522">
      <w:r>
        <w:separator/>
      </w:r>
    </w:p>
  </w:endnote>
  <w:endnote w:type="continuationSeparator" w:id="1">
    <w:p w:rsidR="00DE501F" w:rsidRDefault="00DE501F" w:rsidP="00924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22" w:rsidRDefault="00D5690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2pt;margin-top:11in;width:11.2pt;height:12.3pt;z-index:-251658752;mso-position-horizontal-relative:page;mso-position-vertical-relative:page" o:gfxdata="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2+XYdkAAAANAQAA&#10;DwAAAAAAAAABACAAAAAiAAAAZHJzL2Rvd25yZXYueG1sUEsBAhQAFAAAAAgAh07iQMtcQdLfAQAA&#10;tQMAAA4AAAAAAAAAAQAgAAAAKAEAAGRycy9lMm9Eb2MueG1sUEsFBgAAAAAGAAYAWQEAAHkFAAAA&#10;AA==&#10;" filled="f" stroked="f">
          <v:textbox inset="0,0,0,0">
            <w:txbxContent>
              <w:p w:rsidR="00924522" w:rsidRDefault="00D5690D">
                <w:pPr>
                  <w:pStyle w:val="a3"/>
                  <w:spacing w:line="246" w:lineRule="exact"/>
                  <w:ind w:left="60"/>
                </w:pPr>
                <w:r w:rsidRPr="00D5690D">
                  <w:fldChar w:fldCharType="begin"/>
                </w:r>
                <w:r w:rsidR="00A4457C">
                  <w:rPr>
                    <w:rFonts w:hint="eastAsia"/>
                  </w:rPr>
                  <w:instrText>PAGE  \* MERGEFORMAT</w:instrText>
                </w:r>
                <w:r w:rsidRPr="00D5690D">
                  <w:fldChar w:fldCharType="separate"/>
                </w:r>
                <w:r w:rsidR="00ED38EE">
                  <w:rPr>
                    <w:noProof/>
                  </w:rPr>
                  <w:t>1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01F" w:rsidRDefault="00DE501F" w:rsidP="00924522">
      <w:r>
        <w:separator/>
      </w:r>
    </w:p>
  </w:footnote>
  <w:footnote w:type="continuationSeparator" w:id="1">
    <w:p w:rsidR="00DE501F" w:rsidRDefault="00DE501F" w:rsidP="00924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2F000000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chineseCounting"/>
      <w:suff w:val="nothing"/>
      <w:lvlText w:val="%1、"/>
      <w:lvlJc w:val="left"/>
      <w:rPr>
        <w:rFonts w:hint="eastAsia"/>
      </w:rPr>
    </w:lvl>
    <w:lvl w:ilvl="2">
      <w:start w:val="1"/>
      <w:numFmt w:val="chineseCounting"/>
      <w:suff w:val="nothing"/>
      <w:lvlText w:val="%1、"/>
      <w:lvlJc w:val="left"/>
      <w:rPr>
        <w:rFonts w:hint="eastAsia"/>
      </w:rPr>
    </w:lvl>
    <w:lvl w:ilvl="3">
      <w:start w:val="1"/>
      <w:numFmt w:val="chineseCounting"/>
      <w:suff w:val="nothing"/>
      <w:lvlText w:val="%1、"/>
      <w:lvlJc w:val="left"/>
      <w:rPr>
        <w:rFonts w:hint="eastAsia"/>
      </w:rPr>
    </w:lvl>
    <w:lvl w:ilvl="4">
      <w:start w:val="1"/>
      <w:numFmt w:val="chineseCounting"/>
      <w:suff w:val="nothing"/>
      <w:lvlText w:val="%1、"/>
      <w:lvlJc w:val="left"/>
      <w:rPr>
        <w:rFonts w:hint="eastAsia"/>
      </w:rPr>
    </w:lvl>
    <w:lvl w:ilvl="5">
      <w:start w:val="1"/>
      <w:numFmt w:val="chineseCounting"/>
      <w:suff w:val="nothing"/>
      <w:lvlText w:val="%1、"/>
      <w:lvlJc w:val="left"/>
      <w:rPr>
        <w:rFonts w:hint="eastAsia"/>
      </w:rPr>
    </w:lvl>
    <w:lvl w:ilvl="6">
      <w:start w:val="1"/>
      <w:numFmt w:val="chineseCounting"/>
      <w:suff w:val="nothing"/>
      <w:lvlText w:val="%1、"/>
      <w:lvlJc w:val="left"/>
      <w:rPr>
        <w:rFonts w:hint="eastAsia"/>
      </w:rPr>
    </w:lvl>
    <w:lvl w:ilvl="7">
      <w:start w:val="1"/>
      <w:numFmt w:val="chineseCounting"/>
      <w:suff w:val="nothing"/>
      <w:lvlText w:val="%1、"/>
      <w:lvlJc w:val="left"/>
      <w:rPr>
        <w:rFonts w:hint="eastAsia"/>
      </w:rPr>
    </w:lvl>
    <w:lvl w:ilvl="8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644FC"/>
    <w:rsid w:val="00005F4E"/>
    <w:rsid w:val="0013784C"/>
    <w:rsid w:val="001B44AD"/>
    <w:rsid w:val="001F21CB"/>
    <w:rsid w:val="00223279"/>
    <w:rsid w:val="00277F44"/>
    <w:rsid w:val="00326A2E"/>
    <w:rsid w:val="00473232"/>
    <w:rsid w:val="004B1CEE"/>
    <w:rsid w:val="004D4B6C"/>
    <w:rsid w:val="004E4918"/>
    <w:rsid w:val="005E6288"/>
    <w:rsid w:val="00687260"/>
    <w:rsid w:val="006A240C"/>
    <w:rsid w:val="007E2880"/>
    <w:rsid w:val="008644FC"/>
    <w:rsid w:val="00870AB2"/>
    <w:rsid w:val="008A2CBE"/>
    <w:rsid w:val="008C2A30"/>
    <w:rsid w:val="009031AE"/>
    <w:rsid w:val="00924522"/>
    <w:rsid w:val="00A10801"/>
    <w:rsid w:val="00A141EF"/>
    <w:rsid w:val="00A4457C"/>
    <w:rsid w:val="00AD4F75"/>
    <w:rsid w:val="00B617CA"/>
    <w:rsid w:val="00C15CAA"/>
    <w:rsid w:val="00C9004A"/>
    <w:rsid w:val="00CE765B"/>
    <w:rsid w:val="00D02681"/>
    <w:rsid w:val="00D5690D"/>
    <w:rsid w:val="00D81DEA"/>
    <w:rsid w:val="00DD72C6"/>
    <w:rsid w:val="00DE4CD5"/>
    <w:rsid w:val="00DE501F"/>
    <w:rsid w:val="00E722B9"/>
    <w:rsid w:val="00ED38EE"/>
    <w:rsid w:val="00F06275"/>
    <w:rsid w:val="00F16896"/>
    <w:rsid w:val="00F60CA0"/>
    <w:rsid w:val="00FF1ABD"/>
    <w:rsid w:val="4F2724BA"/>
    <w:rsid w:val="711976A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28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26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22"/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uiPriority w:val="9"/>
    <w:qFormat/>
    <w:rsid w:val="00924522"/>
    <w:pPr>
      <w:spacing w:line="505" w:lineRule="exact"/>
      <w:ind w:left="3106" w:right="3106"/>
      <w:jc w:val="center"/>
      <w:outlineLvl w:val="0"/>
    </w:pPr>
    <w:rPr>
      <w:rFonts w:ascii="微软雅黑" w:eastAsia="微软雅黑" w:hAnsi="微软雅黑" w:cs="微软雅黑"/>
      <w:b/>
      <w:sz w:val="31"/>
      <w:szCs w:val="31"/>
    </w:rPr>
  </w:style>
  <w:style w:type="paragraph" w:styleId="2">
    <w:name w:val="heading 2"/>
    <w:basedOn w:val="a"/>
    <w:next w:val="a"/>
    <w:uiPriority w:val="9"/>
    <w:semiHidden/>
    <w:unhideWhenUsed/>
    <w:qFormat/>
    <w:rsid w:val="00924522"/>
    <w:pPr>
      <w:spacing w:before="76"/>
      <w:ind w:left="538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24522"/>
    <w:rPr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9245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45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24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28"/>
    <w:qFormat/>
    <w:rsid w:val="00924522"/>
  </w:style>
  <w:style w:type="paragraph" w:styleId="a7">
    <w:name w:val="Normal (Web)"/>
    <w:basedOn w:val="a"/>
    <w:uiPriority w:val="99"/>
    <w:unhideWhenUsed/>
    <w:qFormat/>
    <w:rsid w:val="0092452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26"/>
    <w:qFormat/>
    <w:rsid w:val="00924522"/>
  </w:style>
  <w:style w:type="table" w:customStyle="1" w:styleId="TableNormal">
    <w:name w:val="Table Normal"/>
    <w:semiHidden/>
    <w:unhideWhenUsed/>
    <w:qFormat/>
    <w:rsid w:val="009245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924522"/>
  </w:style>
  <w:style w:type="character" w:customStyle="1" w:styleId="Char">
    <w:name w:val="批注框文本 Char"/>
    <w:basedOn w:val="a0"/>
    <w:link w:val="a4"/>
    <w:uiPriority w:val="99"/>
    <w:semiHidden/>
    <w:qFormat/>
    <w:rsid w:val="00924522"/>
    <w:rPr>
      <w:rFonts w:ascii="宋体" w:hAnsi="宋体" w:cs="宋体"/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24522"/>
    <w:rPr>
      <w:rFonts w:ascii="宋体" w:hAnsi="宋体" w:cs="宋体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24522"/>
    <w:rPr>
      <w:rFonts w:ascii="宋体" w:hAnsi="宋体" w:cs="宋体"/>
      <w:sz w:val="18"/>
      <w:szCs w:val="18"/>
    </w:rPr>
  </w:style>
  <w:style w:type="character" w:styleId="a9">
    <w:name w:val="Emphasis"/>
    <w:basedOn w:val="a0"/>
    <w:uiPriority w:val="20"/>
    <w:qFormat/>
    <w:rsid w:val="008A2C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>P R C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</dc:creator>
  <cp:lastModifiedBy>lenovo</cp:lastModifiedBy>
  <cp:revision>4</cp:revision>
  <dcterms:created xsi:type="dcterms:W3CDTF">2022-05-26T09:46:00Z</dcterms:created>
  <dcterms:modified xsi:type="dcterms:W3CDTF">2022-06-07T08:01:00Z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457670B61606425DB891658591344290</vt:lpwstr>
  </property>
</Properties>
</file>